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44" w:rsidRPr="00431C44" w:rsidRDefault="00431C44" w:rsidP="00E77E74">
      <w:pPr>
        <w:pStyle w:val="4"/>
        <w:shd w:val="clear" w:color="auto" w:fill="FFFFFF"/>
        <w:spacing w:before="0" w:after="225"/>
        <w:rPr>
          <w:rStyle w:val="a8"/>
          <w:rFonts w:ascii="Arial" w:hAnsi="Arial" w:cs="Arial"/>
          <w:b/>
          <w:bCs/>
          <w:color w:val="000000"/>
          <w:szCs w:val="23"/>
        </w:rPr>
      </w:pP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10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ЗАПОВЕДЕЙ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ЯНУША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КОРЧАКА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ДЛЯ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РОДИТЕЛЕЙ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>.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 xml:space="preserve"> </w:t>
      </w:r>
      <w:bookmarkStart w:id="0" w:name="_GoBack"/>
      <w:bookmarkEnd w:id="0"/>
    </w:p>
    <w:p w:rsidR="00431C44" w:rsidRPr="00431C44" w:rsidRDefault="00431C44" w:rsidP="00E77E74">
      <w:pPr>
        <w:pStyle w:val="a7"/>
        <w:rPr>
          <w:rStyle w:val="a8"/>
          <w:rFonts w:ascii="Arial Black" w:hAnsi="Arial Black" w:cs="Arial"/>
          <w:b w:val="0"/>
          <w:bCs w:val="0"/>
          <w:color w:val="000000"/>
          <w:szCs w:val="23"/>
        </w:rPr>
      </w:pPr>
      <w:proofErr w:type="spellStart"/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Януш</w:t>
      </w:r>
      <w:proofErr w:type="spellEnd"/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Корчак</w:t>
      </w:r>
      <w:r w:rsidRPr="00431C44">
        <w:rPr>
          <w:rStyle w:val="a8"/>
          <w:rFonts w:ascii="Arial Black" w:hAnsi="Arial Black" w:cs="Lucida Sans"/>
          <w:b w:val="0"/>
          <w:bCs w:val="0"/>
          <w:color w:val="000000"/>
          <w:szCs w:val="23"/>
        </w:rPr>
        <w:t> —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выдающийся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польский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педагог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,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писатель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,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врач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и</w:t>
      </w:r>
      <w:r w:rsidRPr="00431C44">
        <w:rPr>
          <w:rStyle w:val="a8"/>
          <w:rFonts w:ascii="Arial Black" w:hAnsi="Arial Black" w:cs="Lucida Sans"/>
          <w:b w:val="0"/>
          <w:bCs w:val="0"/>
          <w:color w:val="000000"/>
          <w:szCs w:val="23"/>
        </w:rPr>
        <w:t> 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общественный</w:t>
      </w:r>
      <w:r w:rsidRPr="00431C44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431C44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 xml:space="preserve">деятель, </w:t>
      </w:r>
    </w:p>
    <w:p w:rsidR="00CC1BC0" w:rsidRPr="00431C44" w:rsidRDefault="00D106AB" w:rsidP="00E77E74">
      <w:pPr>
        <w:pStyle w:val="a7"/>
        <w:rPr>
          <w:rFonts w:ascii="Arial Black" w:eastAsiaTheme="majorEastAsia" w:hAnsi="Arial Black"/>
          <w:b/>
          <w:bCs/>
        </w:rPr>
      </w:pPr>
      <w:r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автор книги «КАК ЛЮБИТЬ РЕБЕНКА.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унижай!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мучь себя, если не можешь сделать что-то для своего ребенка, просто помни: для ребенка сделано недостаточно, если не сделано все возможное.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407A51" w:rsidRPr="00407A51" w:rsidRDefault="00407A51" w:rsidP="00CC1BC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CC1BC0" w:rsidRPr="00431C44" w:rsidRDefault="00407A51" w:rsidP="00431C44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31C44" w:rsidRDefault="0008288E" w:rsidP="00431C44">
      <w:pPr>
        <w:shd w:val="clear" w:color="auto" w:fill="FFFFFF"/>
        <w:spacing w:before="120" w:after="120" w:line="240" w:lineRule="auto"/>
        <w:ind w:left="240"/>
        <w:jc w:val="center"/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</w:pPr>
      <w:r w:rsidRPr="00D106AB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Прислушайтесь к его «заповедям»! </w:t>
      </w:r>
      <w:r w:rsidRPr="00431C44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Ведь детство ваших детей - это фундамент их будущей жизни.</w:t>
      </w:r>
    </w:p>
    <w:p w:rsidR="00431C44" w:rsidRPr="00431C44" w:rsidRDefault="00431C44" w:rsidP="00E77E74">
      <w:pPr>
        <w:pStyle w:val="4"/>
        <w:shd w:val="clear" w:color="auto" w:fill="FFFFFF"/>
        <w:spacing w:before="0" w:after="225"/>
        <w:rPr>
          <w:rStyle w:val="a8"/>
          <w:rFonts w:ascii="Arial" w:hAnsi="Arial" w:cs="Arial"/>
          <w:b/>
          <w:bCs/>
          <w:color w:val="000000"/>
          <w:szCs w:val="23"/>
        </w:rPr>
      </w:pP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lastRenderedPageBreak/>
        <w:t xml:space="preserve">10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ЗАПОВЕДЕЙ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ЯНУША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КОРЧАКА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ДЛЯ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 xml:space="preserve"> 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>РОДИТЕЛЕЙ</w:t>
      </w:r>
      <w:r w:rsidRPr="00431C44">
        <w:rPr>
          <w:rStyle w:val="a8"/>
          <w:rFonts w:ascii="Lucida Sans" w:hAnsi="Lucida Sans" w:cs="Lucida Sans Unicode"/>
          <w:b/>
          <w:bCs/>
          <w:color w:val="000000"/>
          <w:szCs w:val="23"/>
        </w:rPr>
        <w:t>.</w:t>
      </w:r>
      <w:r w:rsidRPr="00431C44">
        <w:rPr>
          <w:rStyle w:val="a8"/>
          <w:rFonts w:ascii="Arial" w:hAnsi="Arial" w:cs="Arial"/>
          <w:b/>
          <w:bCs/>
          <w:color w:val="000000"/>
          <w:szCs w:val="23"/>
        </w:rPr>
        <w:t xml:space="preserve"> </w:t>
      </w:r>
    </w:p>
    <w:p w:rsidR="00431C44" w:rsidRPr="00D106AB" w:rsidRDefault="00431C44" w:rsidP="00E77E74">
      <w:pPr>
        <w:pStyle w:val="a7"/>
        <w:rPr>
          <w:rStyle w:val="a8"/>
          <w:rFonts w:ascii="Arial Black" w:hAnsi="Arial Black" w:cs="Arial"/>
          <w:b w:val="0"/>
          <w:bCs w:val="0"/>
          <w:color w:val="000000"/>
          <w:szCs w:val="23"/>
        </w:rPr>
      </w:pPr>
      <w:proofErr w:type="spellStart"/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Януш</w:t>
      </w:r>
      <w:proofErr w:type="spellEnd"/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Корчак</w:t>
      </w:r>
      <w:r w:rsidRPr="00D106AB">
        <w:rPr>
          <w:rStyle w:val="a8"/>
          <w:rFonts w:ascii="Arial Black" w:hAnsi="Arial Black" w:cs="Lucida Sans"/>
          <w:b w:val="0"/>
          <w:bCs w:val="0"/>
          <w:color w:val="000000"/>
          <w:szCs w:val="23"/>
        </w:rPr>
        <w:t> —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выдающийся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польский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педагог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,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писатель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,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врач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и</w:t>
      </w:r>
      <w:r w:rsidRPr="00D106AB">
        <w:rPr>
          <w:rStyle w:val="a8"/>
          <w:rFonts w:ascii="Arial Black" w:hAnsi="Arial Black" w:cs="Lucida Sans"/>
          <w:b w:val="0"/>
          <w:bCs w:val="0"/>
          <w:color w:val="000000"/>
          <w:szCs w:val="23"/>
        </w:rPr>
        <w:t> 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общественный</w:t>
      </w:r>
      <w:r w:rsidRPr="00D106AB">
        <w:rPr>
          <w:rStyle w:val="a8"/>
          <w:rFonts w:ascii="Arial Black" w:hAnsi="Arial Black" w:cs="Lucida Sans Unicode"/>
          <w:b w:val="0"/>
          <w:bCs w:val="0"/>
          <w:color w:val="000000"/>
          <w:szCs w:val="23"/>
        </w:rPr>
        <w:t xml:space="preserve"> </w:t>
      </w: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 xml:space="preserve">деятель, </w:t>
      </w:r>
    </w:p>
    <w:p w:rsidR="00431C44" w:rsidRPr="00D106AB" w:rsidRDefault="00D106AB" w:rsidP="00E77E74">
      <w:pPr>
        <w:pStyle w:val="a7"/>
        <w:rPr>
          <w:rFonts w:ascii="Arial Black" w:eastAsiaTheme="majorEastAsia" w:hAnsi="Arial Black"/>
          <w:b/>
          <w:bCs/>
        </w:rPr>
      </w:pPr>
      <w:r w:rsidRPr="00D106AB">
        <w:rPr>
          <w:rStyle w:val="a8"/>
          <w:rFonts w:ascii="Arial Black" w:hAnsi="Arial Black" w:cs="Arial"/>
          <w:b w:val="0"/>
          <w:bCs w:val="0"/>
          <w:color w:val="000000"/>
          <w:szCs w:val="23"/>
        </w:rPr>
        <w:t>автор книги «КАК ЛЮБИТЬ РЕБЕНКА.</w:t>
      </w:r>
    </w:p>
    <w:p w:rsidR="00431C44" w:rsidRPr="00431C44" w:rsidRDefault="00431C44" w:rsidP="00431C44">
      <w:pPr>
        <w:pStyle w:val="a9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1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унижай!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мучь себя, если не можешь сделать что-то для своего ребенка, просто помни: для ребенка сделано недостаточно, если не сделано все возможное.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431C44" w:rsidRPr="00407A51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431C44" w:rsidRPr="00431C44" w:rsidRDefault="00431C44" w:rsidP="00431C44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07A51" w:rsidRPr="00026C36" w:rsidRDefault="00431C44" w:rsidP="00026C36">
      <w:pPr>
        <w:shd w:val="clear" w:color="auto" w:fill="FFFFFF"/>
        <w:spacing w:before="120" w:after="120" w:line="240" w:lineRule="auto"/>
        <w:ind w:left="240"/>
        <w:jc w:val="center"/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</w:pPr>
      <w:r w:rsidRPr="00D106AB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Прислушайтесь к его «заповедям»!</w:t>
      </w:r>
      <w:r w:rsidRPr="00431C44">
        <w:rPr>
          <w:rFonts w:ascii="Arial" w:hAnsi="Arial" w:cs="Arial"/>
          <w:color w:val="222222"/>
          <w:sz w:val="24"/>
          <w:szCs w:val="20"/>
          <w:shd w:val="clear" w:color="auto" w:fill="FFFFFF"/>
        </w:rPr>
        <w:t> </w:t>
      </w:r>
      <w:r w:rsidRPr="00431C44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Ведь детство ваших детей - это фундамент их будущей жизни.</w:t>
      </w:r>
    </w:p>
    <w:sectPr w:rsidR="00407A51" w:rsidRPr="00026C36" w:rsidSect="00431C44">
      <w:pgSz w:w="16838" w:h="11906" w:orient="landscape"/>
      <w:pgMar w:top="284" w:right="536" w:bottom="142" w:left="851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F34"/>
    <w:multiLevelType w:val="multilevel"/>
    <w:tmpl w:val="A96C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802F9"/>
    <w:multiLevelType w:val="multilevel"/>
    <w:tmpl w:val="67B2AB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44D58"/>
    <w:multiLevelType w:val="hybridMultilevel"/>
    <w:tmpl w:val="A1E41ABC"/>
    <w:lvl w:ilvl="0" w:tplc="9D4CD7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C9"/>
    <w:rsid w:val="00026C36"/>
    <w:rsid w:val="0008288E"/>
    <w:rsid w:val="00187293"/>
    <w:rsid w:val="00224A54"/>
    <w:rsid w:val="00407A51"/>
    <w:rsid w:val="00431C44"/>
    <w:rsid w:val="006D3AC9"/>
    <w:rsid w:val="0074529B"/>
    <w:rsid w:val="00816779"/>
    <w:rsid w:val="0094501F"/>
    <w:rsid w:val="00CC1BC0"/>
    <w:rsid w:val="00D106AB"/>
    <w:rsid w:val="00E15EC7"/>
    <w:rsid w:val="00E77E74"/>
    <w:rsid w:val="00E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3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D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3AC9"/>
    <w:rPr>
      <w:color w:val="0000FF"/>
      <w:u w:val="single"/>
    </w:rPr>
  </w:style>
  <w:style w:type="paragraph" w:styleId="a7">
    <w:name w:val="No Spacing"/>
    <w:uiPriority w:val="1"/>
    <w:qFormat/>
    <w:rsid w:val="00E15E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3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31C44"/>
    <w:rPr>
      <w:b/>
      <w:bCs/>
    </w:rPr>
  </w:style>
  <w:style w:type="paragraph" w:styleId="a9">
    <w:name w:val="List Paragraph"/>
    <w:basedOn w:val="a"/>
    <w:uiPriority w:val="34"/>
    <w:qFormat/>
    <w:rsid w:val="00431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3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D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3AC9"/>
    <w:rPr>
      <w:color w:val="0000FF"/>
      <w:u w:val="single"/>
    </w:rPr>
  </w:style>
  <w:style w:type="paragraph" w:styleId="a7">
    <w:name w:val="No Spacing"/>
    <w:uiPriority w:val="1"/>
    <w:qFormat/>
    <w:rsid w:val="00E15E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3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31C44"/>
    <w:rPr>
      <w:b/>
      <w:bCs/>
    </w:rPr>
  </w:style>
  <w:style w:type="paragraph" w:styleId="a9">
    <w:name w:val="List Paragraph"/>
    <w:basedOn w:val="a"/>
    <w:uiPriority w:val="34"/>
    <w:qFormat/>
    <w:rsid w:val="0043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kcson-d</dc:creator>
  <cp:lastModifiedBy>kcson-d</cp:lastModifiedBy>
  <cp:revision>4</cp:revision>
  <cp:lastPrinted>2019-04-17T02:49:00Z</cp:lastPrinted>
  <dcterms:created xsi:type="dcterms:W3CDTF">2019-04-02T03:00:00Z</dcterms:created>
  <dcterms:modified xsi:type="dcterms:W3CDTF">2019-04-17T02:57:00Z</dcterms:modified>
</cp:coreProperties>
</file>